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82D4" w14:textId="59480E24" w:rsidR="00F55D2E" w:rsidRPr="006F7044" w:rsidRDefault="006F6C56">
      <w:pPr>
        <w:rPr>
          <w:rFonts w:cstheme="minorHAnsi"/>
          <w:b/>
          <w:bCs/>
          <w:sz w:val="24"/>
          <w:szCs w:val="24"/>
        </w:rPr>
      </w:pPr>
      <w:r w:rsidRPr="006F7044">
        <w:rPr>
          <w:rFonts w:cstheme="minorHAnsi"/>
          <w:b/>
          <w:bCs/>
          <w:sz w:val="24"/>
          <w:szCs w:val="24"/>
        </w:rPr>
        <w:t>Leave a Legacy</w:t>
      </w:r>
      <w:r w:rsidR="008C49B6" w:rsidRPr="006F7044">
        <w:rPr>
          <w:rFonts w:cstheme="minorHAnsi"/>
          <w:b/>
          <w:bCs/>
          <w:sz w:val="24"/>
          <w:szCs w:val="24"/>
        </w:rPr>
        <w:t xml:space="preserve"> Bulletin </w:t>
      </w:r>
      <w:r w:rsidR="001D2BEC">
        <w:rPr>
          <w:rFonts w:cstheme="minorHAnsi"/>
          <w:b/>
          <w:bCs/>
          <w:sz w:val="24"/>
          <w:szCs w:val="24"/>
        </w:rPr>
        <w:t>ad – half page text</w:t>
      </w:r>
    </w:p>
    <w:p w14:paraId="0B1AE3CC" w14:textId="19EDC048" w:rsidR="00426F1B" w:rsidRPr="006F7044" w:rsidRDefault="00426F1B">
      <w:pPr>
        <w:rPr>
          <w:rFonts w:cstheme="minorHAnsi"/>
          <w:sz w:val="24"/>
          <w:szCs w:val="24"/>
        </w:rPr>
      </w:pPr>
    </w:p>
    <w:p w14:paraId="2D814ECD" w14:textId="77777777" w:rsidR="004439AD" w:rsidRDefault="004439AD" w:rsidP="00DC3FE8">
      <w:pPr>
        <w:shd w:val="clear" w:color="auto" w:fill="FFFFFF"/>
        <w:outlineLvl w:val="1"/>
        <w:rPr>
          <w:rFonts w:cstheme="minorHAnsi"/>
          <w:b/>
          <w:bCs/>
          <w:sz w:val="24"/>
          <w:szCs w:val="24"/>
        </w:rPr>
      </w:pPr>
      <w:bookmarkStart w:id="0" w:name="_Hlk87003596"/>
      <w:r>
        <w:rPr>
          <w:rFonts w:cstheme="minorHAnsi"/>
          <w:b/>
          <w:bCs/>
          <w:sz w:val="24"/>
          <w:szCs w:val="24"/>
        </w:rPr>
        <w:t>What Does Your Legacy Look Like?</w:t>
      </w:r>
    </w:p>
    <w:p w14:paraId="7133EAB2" w14:textId="40A27610" w:rsidR="00132AE6" w:rsidRDefault="004439AD" w:rsidP="00DC3FE8">
      <w:pPr>
        <w:shd w:val="clear" w:color="auto" w:fill="FFFFFF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Legacies come in all shapes and </w:t>
      </w:r>
      <w:proofErr w:type="gramStart"/>
      <w:r>
        <w:rPr>
          <w:rFonts w:cstheme="minorHAnsi"/>
          <w:sz w:val="24"/>
          <w:szCs w:val="24"/>
        </w:rPr>
        <w:t>sizes, and</w:t>
      </w:r>
      <w:proofErr w:type="gramEnd"/>
      <w:r>
        <w:rPr>
          <w:rFonts w:cstheme="minorHAnsi"/>
          <w:sz w:val="24"/>
          <w:szCs w:val="24"/>
        </w:rPr>
        <w:t xml:space="preserve"> are an amazing way to ensure the causes and ministries you hold in your heart today </w:t>
      </w:r>
      <w:r w:rsidR="004C656B">
        <w:rPr>
          <w:rFonts w:cstheme="minorHAnsi"/>
          <w:sz w:val="24"/>
          <w:szCs w:val="24"/>
        </w:rPr>
        <w:t>will serve future generations tomorrow</w:t>
      </w:r>
      <w:r>
        <w:rPr>
          <w:rFonts w:cstheme="minorHAnsi"/>
          <w:sz w:val="24"/>
          <w:szCs w:val="24"/>
        </w:rPr>
        <w:t>. There are many options and ways to establish your legacy</w:t>
      </w:r>
      <w:r w:rsidR="00132AE6">
        <w:rPr>
          <w:rFonts w:cstheme="minorHAnsi"/>
          <w:sz w:val="24"/>
          <w:szCs w:val="24"/>
        </w:rPr>
        <w:t>:</w:t>
      </w:r>
    </w:p>
    <w:p w14:paraId="3BCF4B04" w14:textId="77777777" w:rsidR="001D2BEC" w:rsidRDefault="001D2BEC" w:rsidP="00132AE6">
      <w:pPr>
        <w:pStyle w:val="ListParagraph"/>
        <w:numPr>
          <w:ilvl w:val="0"/>
          <w:numId w:val="2"/>
        </w:numPr>
        <w:shd w:val="clear" w:color="auto" w:fill="FFFFFF"/>
        <w:outlineLvl w:val="1"/>
        <w:rPr>
          <w:rFonts w:cstheme="minorHAnsi"/>
          <w:sz w:val="24"/>
          <w:szCs w:val="24"/>
        </w:rPr>
        <w:sectPr w:rsidR="001D2B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BBE423" w14:textId="5261CD73" w:rsidR="004C656B" w:rsidRDefault="001D2BEC" w:rsidP="00132AE6">
      <w:pPr>
        <w:pStyle w:val="ListParagraph"/>
        <w:numPr>
          <w:ilvl w:val="0"/>
          <w:numId w:val="2"/>
        </w:numPr>
        <w:shd w:val="clear" w:color="auto" w:fill="FFFFFF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Beneficiary </w:t>
      </w:r>
      <w:r w:rsidR="004C656B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esignation</w:t>
      </w:r>
      <w:r w:rsidR="004C656B">
        <w:rPr>
          <w:rFonts w:cstheme="minorHAnsi"/>
          <w:sz w:val="24"/>
          <w:szCs w:val="24"/>
        </w:rPr>
        <w:t xml:space="preserve"> Gift</w:t>
      </w:r>
    </w:p>
    <w:p w14:paraId="10C95307" w14:textId="16A7FDAF" w:rsidR="001D2BEC" w:rsidRDefault="004C656B" w:rsidP="004C656B">
      <w:pPr>
        <w:pStyle w:val="ListParagraph"/>
        <w:shd w:val="clear" w:color="auto" w:fill="FFFFFF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1D2BEC">
        <w:rPr>
          <w:rFonts w:cstheme="minorHAnsi"/>
          <w:sz w:val="24"/>
          <w:szCs w:val="24"/>
        </w:rPr>
        <w:t>wills, trusts, insurance policy, IRA)</w:t>
      </w:r>
    </w:p>
    <w:p w14:paraId="25096A67" w14:textId="0D139C8F" w:rsidR="00132AE6" w:rsidRDefault="00132AE6" w:rsidP="00132AE6">
      <w:pPr>
        <w:pStyle w:val="ListParagraph"/>
        <w:numPr>
          <w:ilvl w:val="0"/>
          <w:numId w:val="2"/>
        </w:numPr>
        <w:shd w:val="clear" w:color="auto" w:fill="FFFFFF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Endowment</w:t>
      </w:r>
      <w:r w:rsidR="004C656B">
        <w:rPr>
          <w:rFonts w:cstheme="minorHAnsi"/>
          <w:sz w:val="24"/>
          <w:szCs w:val="24"/>
        </w:rPr>
        <w:t>s</w:t>
      </w:r>
    </w:p>
    <w:p w14:paraId="0852A88F" w14:textId="266E4CCA" w:rsidR="00132AE6" w:rsidRDefault="00132AE6" w:rsidP="00132AE6">
      <w:pPr>
        <w:pStyle w:val="ListParagraph"/>
        <w:numPr>
          <w:ilvl w:val="0"/>
          <w:numId w:val="2"/>
        </w:numPr>
        <w:shd w:val="clear" w:color="auto" w:fill="FFFFFF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Donor</w:t>
      </w:r>
      <w:r w:rsidR="004C656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Advised Fund</w:t>
      </w:r>
    </w:p>
    <w:p w14:paraId="19FD73C5" w14:textId="725729A4" w:rsidR="00132AE6" w:rsidRDefault="00132AE6" w:rsidP="00132AE6">
      <w:pPr>
        <w:pStyle w:val="ListParagraph"/>
        <w:numPr>
          <w:ilvl w:val="0"/>
          <w:numId w:val="2"/>
        </w:numPr>
        <w:shd w:val="clear" w:color="auto" w:fill="FFFFFF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Charitable Gift Annui</w:t>
      </w:r>
      <w:r w:rsidR="004C656B">
        <w:rPr>
          <w:rFonts w:cstheme="minorHAnsi"/>
          <w:sz w:val="24"/>
          <w:szCs w:val="24"/>
        </w:rPr>
        <w:t>ty</w:t>
      </w:r>
    </w:p>
    <w:p w14:paraId="6E611961" w14:textId="1A5C3175" w:rsidR="00132AE6" w:rsidRPr="00132AE6" w:rsidRDefault="00132AE6" w:rsidP="00132AE6">
      <w:pPr>
        <w:pStyle w:val="ListParagraph"/>
        <w:numPr>
          <w:ilvl w:val="0"/>
          <w:numId w:val="2"/>
        </w:numPr>
        <w:shd w:val="clear" w:color="auto" w:fill="FFFFFF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more!</w:t>
      </w:r>
    </w:p>
    <w:p w14:paraId="64F1049D" w14:textId="77777777" w:rsidR="001D2BEC" w:rsidRDefault="001D2BEC" w:rsidP="00DC3FE8">
      <w:pPr>
        <w:shd w:val="clear" w:color="auto" w:fill="FFFFFF"/>
        <w:outlineLvl w:val="1"/>
        <w:rPr>
          <w:rFonts w:cstheme="minorHAnsi"/>
          <w:sz w:val="24"/>
          <w:szCs w:val="24"/>
        </w:rPr>
        <w:sectPr w:rsidR="001D2BEC" w:rsidSect="001D2B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FF3CFC" w14:textId="1A7DBE0F" w:rsidR="004439AD" w:rsidRPr="004439AD" w:rsidRDefault="00132AE6" w:rsidP="00DC3FE8">
      <w:pPr>
        <w:shd w:val="clear" w:color="auto" w:fill="FFFFFF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start building</w:t>
      </w:r>
      <w:r w:rsidR="004439AD">
        <w:rPr>
          <w:rFonts w:cstheme="minorHAnsi"/>
          <w:sz w:val="24"/>
          <w:szCs w:val="24"/>
        </w:rPr>
        <w:t xml:space="preserve"> your legacy</w:t>
      </w:r>
      <w:r>
        <w:rPr>
          <w:rFonts w:cstheme="minorHAnsi"/>
          <w:sz w:val="24"/>
          <w:szCs w:val="24"/>
        </w:rPr>
        <w:t xml:space="preserve"> today</w:t>
      </w:r>
      <w:r w:rsidR="004439AD">
        <w:rPr>
          <w:rFonts w:cstheme="minorHAnsi"/>
          <w:sz w:val="24"/>
          <w:szCs w:val="24"/>
        </w:rPr>
        <w:t xml:space="preserve">, visit catholicfoundation.org/leave-a-legacy/, or contact the Catholic Foundation by email at </w:t>
      </w:r>
      <w:hyperlink r:id="rId5" w:history="1">
        <w:r w:rsidR="004439AD" w:rsidRPr="001E2F12">
          <w:rPr>
            <w:rStyle w:val="Hyperlink"/>
            <w:rFonts w:cstheme="minorHAnsi"/>
            <w:sz w:val="24"/>
            <w:szCs w:val="24"/>
          </w:rPr>
          <w:t>foundation@dosp.org</w:t>
        </w:r>
      </w:hyperlink>
      <w:r w:rsidR="004439AD">
        <w:rPr>
          <w:rFonts w:cstheme="minorHAnsi"/>
          <w:sz w:val="24"/>
          <w:szCs w:val="24"/>
        </w:rPr>
        <w:t xml:space="preserve"> or by phone at 727.374.0220.</w:t>
      </w:r>
      <w:bookmarkEnd w:id="0"/>
    </w:p>
    <w:sectPr w:rsidR="004439AD" w:rsidRPr="004439AD" w:rsidSect="001D2B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56EA"/>
    <w:multiLevelType w:val="hybridMultilevel"/>
    <w:tmpl w:val="1C3C6E4E"/>
    <w:lvl w:ilvl="0" w:tplc="B49AF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25FB"/>
    <w:multiLevelType w:val="hybridMultilevel"/>
    <w:tmpl w:val="D3C6F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1B"/>
    <w:rsid w:val="00083778"/>
    <w:rsid w:val="000E1A27"/>
    <w:rsid w:val="00132AE6"/>
    <w:rsid w:val="001D2BEC"/>
    <w:rsid w:val="00237621"/>
    <w:rsid w:val="002C24F7"/>
    <w:rsid w:val="00426F1B"/>
    <w:rsid w:val="004439AD"/>
    <w:rsid w:val="004C656B"/>
    <w:rsid w:val="005F5A7B"/>
    <w:rsid w:val="006322FF"/>
    <w:rsid w:val="006F6C56"/>
    <w:rsid w:val="006F7044"/>
    <w:rsid w:val="008C49B6"/>
    <w:rsid w:val="008F7517"/>
    <w:rsid w:val="009255E6"/>
    <w:rsid w:val="009A66B4"/>
    <w:rsid w:val="00B5478A"/>
    <w:rsid w:val="00D37722"/>
    <w:rsid w:val="00DC3FE8"/>
    <w:rsid w:val="00F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9158"/>
  <w15:chartTrackingRefBased/>
  <w15:docId w15:val="{0CADCD08-1EA3-461C-BE37-52480A23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undation@dos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Tomassi</dc:creator>
  <cp:keywords/>
  <dc:description/>
  <cp:lastModifiedBy>Michelle N. Mesiano</cp:lastModifiedBy>
  <cp:revision>3</cp:revision>
  <dcterms:created xsi:type="dcterms:W3CDTF">2021-11-05T15:18:00Z</dcterms:created>
  <dcterms:modified xsi:type="dcterms:W3CDTF">2021-11-05T15:20:00Z</dcterms:modified>
</cp:coreProperties>
</file>